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3E" w:rsidRDefault="00CE04F0" w:rsidP="00C43B3E">
      <w:pPr>
        <w:rPr>
          <w:color w:val="FF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D062A05" wp14:editId="5086F02F">
            <wp:simplePos x="0" y="0"/>
            <wp:positionH relativeFrom="column">
              <wp:posOffset>20782</wp:posOffset>
            </wp:positionH>
            <wp:positionV relativeFrom="paragraph">
              <wp:posOffset>124690</wp:posOffset>
            </wp:positionV>
            <wp:extent cx="1745673" cy="1278521"/>
            <wp:effectExtent l="0" t="0" r="6985" b="0"/>
            <wp:wrapNone/>
            <wp:docPr id="7" name="Picture 7" descr="C:\Users\Helen\Documents\NCD-Logo-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n\Documents\NCD-Logo-v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93"/>
                    <a:stretch/>
                  </pic:blipFill>
                  <pic:spPr bwMode="auto">
                    <a:xfrm>
                      <a:off x="0" y="0"/>
                      <a:ext cx="1745195" cy="127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FC2" w:rsidRDefault="00BF6FC2"/>
    <w:p w:rsidR="00BF6FC2" w:rsidRDefault="00BF6FC2"/>
    <w:p w:rsidR="00BF6FC2" w:rsidRDefault="00BF6FC2"/>
    <w:p w:rsidR="00BF6FC2" w:rsidRDefault="00BF6FC2"/>
    <w:p w:rsidR="00BF6FC2" w:rsidRDefault="001670D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252B" wp14:editId="657BB4BE">
                <wp:simplePos x="0" y="0"/>
                <wp:positionH relativeFrom="column">
                  <wp:posOffset>1657350</wp:posOffset>
                </wp:positionH>
                <wp:positionV relativeFrom="paragraph">
                  <wp:posOffset>142875</wp:posOffset>
                </wp:positionV>
                <wp:extent cx="4962525" cy="340360"/>
                <wp:effectExtent l="0" t="0" r="0" b="0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62525" cy="3403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104D" w:rsidRPr="001670DD" w:rsidRDefault="00F4104D" w:rsidP="00F410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1670DD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North Cornwall Dragons Swimming Club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81252B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left:0;text-align:left;margin-left:130.5pt;margin-top:11.25pt;width:390.7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" filled="f" stroked="f">
                <o:lock v:ext="edit" shapetype="t"/>
                <v:textbox style="mso-fit-shape-to-text:t">
                  <w:txbxContent>
                    <w:p w:rsidR="00F4104D" w:rsidRPr="001670DD" w:rsidRDefault="00F4104D" w:rsidP="00F410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1670DD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North Cornwall Dragons Swimming Club</w:t>
                      </w:r>
                    </w:p>
                  </w:txbxContent>
                </v:textbox>
              </v:shape>
            </w:pict>
          </mc:Fallback>
        </mc:AlternateContent>
      </w:r>
    </w:p>
    <w:p w:rsidR="00BF6FC2" w:rsidRDefault="00BF6FC2"/>
    <w:p w:rsidR="00BF6FC2" w:rsidRDefault="00BF6FC2"/>
    <w:p w:rsidR="00BF6FC2" w:rsidRDefault="00BF6FC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7D9E1D" wp14:editId="172786FE">
                <wp:simplePos x="0" y="0"/>
                <wp:positionH relativeFrom="column">
                  <wp:posOffset>167640</wp:posOffset>
                </wp:positionH>
                <wp:positionV relativeFrom="paragraph">
                  <wp:posOffset>0</wp:posOffset>
                </wp:positionV>
                <wp:extent cx="6370320" cy="1752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17526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32310" id="Rectangle 10" o:spid="_x0000_s1026" style="position:absolute;margin-left:13.2pt;margin-top:0;width:501.6pt;height:13.8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" fillcolor="lime" stroked="f" strokeweight="2pt"/>
            </w:pict>
          </mc:Fallback>
        </mc:AlternateContent>
      </w:r>
    </w:p>
    <w:p w:rsidR="00BF6FC2" w:rsidRDefault="00BF6FC2"/>
    <w:p w:rsidR="00F35F84" w:rsidRDefault="009F6765" w:rsidP="00C7742C">
      <w:pPr>
        <w:jc w:val="center"/>
        <w:rPr>
          <w:rFonts w:asciiTheme="minorHAnsi" w:hAnsiTheme="minorHAnsi"/>
          <w:b/>
          <w:i/>
          <w:color w:val="auto"/>
          <w:sz w:val="32"/>
          <w:u w:val="single"/>
        </w:rPr>
      </w:pPr>
      <w:r>
        <w:rPr>
          <w:rFonts w:asciiTheme="minorHAnsi" w:hAnsiTheme="minorHAnsi"/>
          <w:b/>
          <w:i/>
          <w:color w:val="auto"/>
          <w:sz w:val="32"/>
          <w:u w:val="single"/>
        </w:rPr>
        <w:t xml:space="preserve">Minutes of </w:t>
      </w:r>
      <w:r w:rsidR="00C7742C">
        <w:rPr>
          <w:rFonts w:asciiTheme="minorHAnsi" w:hAnsiTheme="minorHAnsi"/>
          <w:b/>
          <w:i/>
          <w:color w:val="auto"/>
          <w:sz w:val="32"/>
          <w:u w:val="single"/>
        </w:rPr>
        <w:t>Annual General Meeting</w:t>
      </w:r>
    </w:p>
    <w:p w:rsidR="00C7742C" w:rsidRDefault="00F7310D" w:rsidP="00C7742C">
      <w:pPr>
        <w:jc w:val="center"/>
        <w:rPr>
          <w:rFonts w:asciiTheme="minorHAnsi" w:hAnsiTheme="minorHAnsi"/>
          <w:b/>
          <w:i/>
          <w:color w:val="auto"/>
          <w:sz w:val="32"/>
          <w:u w:val="single"/>
        </w:rPr>
      </w:pPr>
      <w:r>
        <w:rPr>
          <w:rFonts w:asciiTheme="minorHAnsi" w:hAnsiTheme="minorHAnsi"/>
          <w:b/>
          <w:i/>
          <w:color w:val="auto"/>
          <w:sz w:val="32"/>
          <w:u w:val="single"/>
        </w:rPr>
        <w:t>Tuesday, 21</w:t>
      </w:r>
      <w:r w:rsidRPr="00F7310D">
        <w:rPr>
          <w:rFonts w:asciiTheme="minorHAnsi" w:hAnsiTheme="minorHAnsi"/>
          <w:b/>
          <w:i/>
          <w:color w:val="auto"/>
          <w:sz w:val="32"/>
          <w:u w:val="single"/>
          <w:vertAlign w:val="superscript"/>
        </w:rPr>
        <w:t>st</w:t>
      </w:r>
      <w:r>
        <w:rPr>
          <w:rFonts w:asciiTheme="minorHAnsi" w:hAnsiTheme="minorHAnsi"/>
          <w:b/>
          <w:i/>
          <w:color w:val="auto"/>
          <w:sz w:val="32"/>
          <w:u w:val="single"/>
        </w:rPr>
        <w:t xml:space="preserve"> June</w:t>
      </w:r>
      <w:r w:rsidR="004C2C43">
        <w:rPr>
          <w:rFonts w:asciiTheme="minorHAnsi" w:hAnsiTheme="minorHAnsi"/>
          <w:b/>
          <w:i/>
          <w:color w:val="auto"/>
          <w:sz w:val="32"/>
          <w:u w:val="single"/>
        </w:rPr>
        <w:t xml:space="preserve"> 2016 at 6</w:t>
      </w:r>
      <w:bookmarkStart w:id="0" w:name="_GoBack"/>
      <w:bookmarkEnd w:id="0"/>
      <w:r>
        <w:rPr>
          <w:rFonts w:asciiTheme="minorHAnsi" w:hAnsiTheme="minorHAnsi"/>
          <w:b/>
          <w:i/>
          <w:color w:val="auto"/>
          <w:sz w:val="32"/>
          <w:u w:val="single"/>
        </w:rPr>
        <w:t>pm</w:t>
      </w:r>
    </w:p>
    <w:p w:rsidR="00C7742C" w:rsidRDefault="00F7310D" w:rsidP="00C7742C">
      <w:pPr>
        <w:jc w:val="center"/>
        <w:rPr>
          <w:rFonts w:asciiTheme="minorHAnsi" w:hAnsiTheme="minorHAnsi"/>
          <w:b/>
          <w:i/>
          <w:color w:val="auto"/>
          <w:sz w:val="32"/>
          <w:u w:val="single"/>
        </w:rPr>
      </w:pPr>
      <w:r>
        <w:rPr>
          <w:rFonts w:asciiTheme="minorHAnsi" w:hAnsiTheme="minorHAnsi"/>
          <w:b/>
          <w:i/>
          <w:color w:val="auto"/>
          <w:sz w:val="32"/>
          <w:u w:val="single"/>
        </w:rPr>
        <w:t>Dragons Leisure Centre, Bodmin</w:t>
      </w:r>
    </w:p>
    <w:p w:rsidR="009F6765" w:rsidRDefault="009F6765" w:rsidP="00C7742C">
      <w:pPr>
        <w:jc w:val="center"/>
        <w:rPr>
          <w:rFonts w:asciiTheme="minorHAnsi" w:hAnsiTheme="minorHAnsi"/>
          <w:b/>
          <w:i/>
          <w:color w:val="auto"/>
          <w:sz w:val="32"/>
          <w:u w:val="single"/>
        </w:rPr>
      </w:pPr>
    </w:p>
    <w:p w:rsidR="009F6765" w:rsidRDefault="009F6765" w:rsidP="009F6765">
      <w:p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b/>
          <w:i/>
          <w:color w:val="auto"/>
          <w:sz w:val="28"/>
          <w:szCs w:val="28"/>
          <w:u w:val="single"/>
        </w:rPr>
        <w:t>Agenda</w:t>
      </w:r>
    </w:p>
    <w:p w:rsidR="009F6765" w:rsidRPr="009F6765" w:rsidRDefault="009F6765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 xml:space="preserve">Minutes </w:t>
      </w:r>
      <w:r w:rsidR="003E6F45">
        <w:rPr>
          <w:rFonts w:asciiTheme="minorHAnsi" w:hAnsiTheme="minorHAnsi"/>
          <w:i/>
          <w:color w:val="auto"/>
          <w:sz w:val="28"/>
          <w:szCs w:val="28"/>
        </w:rPr>
        <w:t>and matters arising from last AGM</w:t>
      </w:r>
    </w:p>
    <w:p w:rsidR="009F6765" w:rsidRPr="009F6765" w:rsidRDefault="009F6765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>Management report</w:t>
      </w:r>
    </w:p>
    <w:p w:rsidR="009F6765" w:rsidRPr="009F6765" w:rsidRDefault="009F6765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>Treasurers report</w:t>
      </w:r>
    </w:p>
    <w:p w:rsidR="009F6765" w:rsidRPr="009F6765" w:rsidRDefault="009F6765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>Coaches report</w:t>
      </w:r>
    </w:p>
    <w:p w:rsidR="009F6765" w:rsidRPr="009F6765" w:rsidRDefault="009C330D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>Membership Secretaries Report</w:t>
      </w:r>
    </w:p>
    <w:p w:rsidR="009F6765" w:rsidRPr="009F6765" w:rsidRDefault="009F6765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>Election of Officers and Committee Members for 2015/2016</w:t>
      </w:r>
    </w:p>
    <w:p w:rsidR="009F6765" w:rsidRPr="009F6765" w:rsidRDefault="009F6765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>Any other business</w:t>
      </w:r>
    </w:p>
    <w:p w:rsidR="009F6765" w:rsidRPr="00C80BB4" w:rsidRDefault="009F6765" w:rsidP="009F676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  <w:r>
        <w:rPr>
          <w:rFonts w:asciiTheme="minorHAnsi" w:hAnsiTheme="minorHAnsi"/>
          <w:i/>
          <w:color w:val="auto"/>
          <w:sz w:val="28"/>
          <w:szCs w:val="28"/>
        </w:rPr>
        <w:t>Meeting closed</w:t>
      </w:r>
    </w:p>
    <w:p w:rsidR="00C80BB4" w:rsidRDefault="00C80BB4" w:rsidP="00C80BB4">
      <w:pPr>
        <w:pStyle w:val="ListParagraph"/>
        <w:jc w:val="left"/>
        <w:rPr>
          <w:rFonts w:asciiTheme="minorHAnsi" w:hAnsiTheme="minorHAnsi"/>
          <w:i/>
          <w:color w:val="auto"/>
          <w:sz w:val="28"/>
          <w:szCs w:val="28"/>
        </w:rPr>
      </w:pPr>
    </w:p>
    <w:p w:rsidR="00C80BB4" w:rsidRPr="00C80BB4" w:rsidRDefault="00C80BB4" w:rsidP="00C80BB4">
      <w:pPr>
        <w:pStyle w:val="ListParagraph"/>
        <w:ind w:left="0"/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 xml:space="preserve">Present:  </w:t>
      </w:r>
      <w:r w:rsidR="00F7310D">
        <w:rPr>
          <w:rFonts w:asciiTheme="minorHAnsi" w:hAnsiTheme="minorHAnsi"/>
          <w:color w:val="auto"/>
          <w:szCs w:val="24"/>
        </w:rPr>
        <w:t>Sarah Gray, Margaret Jacob, Donna Copping, Julia Tooley-Bowen, Jacquie O’Neill, Michael O’Neill, Helen Cowling, James Wonnacott, Helen Tooley, Richard Stormont, Mandy Beagle</w:t>
      </w:r>
    </w:p>
    <w:p w:rsidR="009F6765" w:rsidRDefault="009F6765" w:rsidP="009F6765">
      <w:pPr>
        <w:jc w:val="left"/>
        <w:rPr>
          <w:rFonts w:asciiTheme="minorHAnsi" w:hAnsiTheme="minorHAnsi"/>
          <w:b/>
          <w:i/>
          <w:color w:val="auto"/>
          <w:sz w:val="28"/>
          <w:szCs w:val="28"/>
          <w:u w:val="single"/>
        </w:rPr>
      </w:pPr>
    </w:p>
    <w:p w:rsidR="009F6765" w:rsidRPr="00ED6E5A" w:rsidRDefault="008E482E" w:rsidP="008E482E">
      <w:pPr>
        <w:jc w:val="left"/>
        <w:rPr>
          <w:rFonts w:asciiTheme="minorHAnsi" w:hAnsiTheme="minorHAnsi"/>
          <w:color w:val="auto"/>
          <w:szCs w:val="24"/>
        </w:rPr>
      </w:pPr>
      <w:r w:rsidRPr="00C80BB4">
        <w:rPr>
          <w:rFonts w:asciiTheme="minorHAnsi" w:hAnsiTheme="minorHAnsi"/>
          <w:b/>
          <w:color w:val="auto"/>
          <w:szCs w:val="24"/>
        </w:rPr>
        <w:t>1.</w:t>
      </w:r>
      <w:r w:rsidRPr="00ED6E5A">
        <w:rPr>
          <w:rFonts w:asciiTheme="minorHAnsi" w:hAnsiTheme="minorHAnsi"/>
          <w:color w:val="auto"/>
          <w:szCs w:val="24"/>
        </w:rPr>
        <w:t xml:space="preserve"> </w:t>
      </w:r>
      <w:r w:rsidR="009F6765" w:rsidRPr="00ED6E5A">
        <w:rPr>
          <w:rFonts w:asciiTheme="minorHAnsi" w:hAnsiTheme="minorHAnsi"/>
          <w:color w:val="auto"/>
          <w:szCs w:val="24"/>
        </w:rPr>
        <w:t xml:space="preserve">Minutes of last AGM </w:t>
      </w:r>
      <w:r w:rsidR="003E6F45">
        <w:rPr>
          <w:rFonts w:asciiTheme="minorHAnsi" w:hAnsiTheme="minorHAnsi"/>
          <w:color w:val="auto"/>
          <w:szCs w:val="24"/>
        </w:rPr>
        <w:t>read and agreed with no matters arising.</w:t>
      </w:r>
    </w:p>
    <w:p w:rsidR="008E482E" w:rsidRPr="00ED6E5A" w:rsidRDefault="008E482E" w:rsidP="008E482E">
      <w:pPr>
        <w:rPr>
          <w:szCs w:val="24"/>
        </w:rPr>
      </w:pPr>
    </w:p>
    <w:p w:rsidR="00372364" w:rsidRDefault="00CE1617" w:rsidP="009C330D">
      <w:pPr>
        <w:jc w:val="left"/>
        <w:rPr>
          <w:rFonts w:asciiTheme="minorHAnsi" w:hAnsiTheme="minorHAnsi"/>
          <w:b/>
          <w:i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>2.</w:t>
      </w:r>
      <w:r w:rsidR="009F6765" w:rsidRPr="00ED6E5A">
        <w:rPr>
          <w:rFonts w:asciiTheme="minorHAnsi" w:hAnsiTheme="minorHAnsi"/>
          <w:color w:val="auto"/>
          <w:szCs w:val="24"/>
        </w:rPr>
        <w:t xml:space="preserve"> </w:t>
      </w:r>
      <w:r w:rsidR="009C330D">
        <w:rPr>
          <w:rFonts w:asciiTheme="minorHAnsi" w:hAnsiTheme="minorHAnsi"/>
          <w:b/>
          <w:i/>
          <w:color w:val="auto"/>
          <w:szCs w:val="24"/>
        </w:rPr>
        <w:t>Management report</w:t>
      </w:r>
      <w:r w:rsidR="00372364">
        <w:rPr>
          <w:rFonts w:asciiTheme="minorHAnsi" w:hAnsiTheme="minorHAnsi"/>
          <w:b/>
          <w:i/>
          <w:color w:val="auto"/>
          <w:szCs w:val="24"/>
        </w:rPr>
        <w:t>:</w:t>
      </w:r>
    </w:p>
    <w:p w:rsidR="00DA3A43" w:rsidRPr="00372364" w:rsidRDefault="00372364" w:rsidP="00372364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b/>
          <w:i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Welcomed parents and committee members to the AGM</w:t>
      </w:r>
    </w:p>
    <w:p w:rsidR="00372364" w:rsidRPr="00372364" w:rsidRDefault="00372364" w:rsidP="00372364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b/>
          <w:i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Thanked all committee members and volunteers for their hard work the past year</w:t>
      </w:r>
    </w:p>
    <w:p w:rsidR="00372364" w:rsidRPr="00372364" w:rsidRDefault="00372364" w:rsidP="00372364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b/>
          <w:i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Thanked Helen Tooley for her dedication and hard work in moving the club forward and becoming a stronger force within the Cornwall network of clubs.</w:t>
      </w:r>
    </w:p>
    <w:p w:rsidR="008E482E" w:rsidRPr="00ED6E5A" w:rsidRDefault="008E482E" w:rsidP="009F6765">
      <w:pPr>
        <w:jc w:val="left"/>
        <w:rPr>
          <w:rFonts w:asciiTheme="minorHAnsi" w:hAnsiTheme="minorHAnsi"/>
          <w:color w:val="auto"/>
          <w:szCs w:val="24"/>
        </w:rPr>
      </w:pPr>
    </w:p>
    <w:p w:rsidR="00C80BB4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>3.</w:t>
      </w:r>
      <w:r w:rsidR="006376E7" w:rsidRPr="00ED6E5A">
        <w:rPr>
          <w:rFonts w:asciiTheme="minorHAnsi" w:hAnsiTheme="minorHAnsi"/>
          <w:color w:val="auto"/>
          <w:szCs w:val="24"/>
        </w:rPr>
        <w:t xml:space="preserve"> </w:t>
      </w:r>
      <w:r w:rsidR="009C330D">
        <w:rPr>
          <w:rFonts w:asciiTheme="minorHAnsi" w:hAnsiTheme="minorHAnsi"/>
          <w:b/>
          <w:i/>
          <w:color w:val="auto"/>
          <w:szCs w:val="24"/>
        </w:rPr>
        <w:t>Treasurers report</w:t>
      </w:r>
      <w:r w:rsidR="00B84843">
        <w:rPr>
          <w:rFonts w:asciiTheme="minorHAnsi" w:hAnsiTheme="minorHAnsi"/>
          <w:color w:val="auto"/>
          <w:szCs w:val="24"/>
        </w:rPr>
        <w:t xml:space="preserve"> was read at meeting</w:t>
      </w:r>
      <w:r w:rsidR="007370AB">
        <w:rPr>
          <w:rFonts w:asciiTheme="minorHAnsi" w:hAnsiTheme="minorHAnsi"/>
          <w:color w:val="auto"/>
          <w:szCs w:val="24"/>
        </w:rPr>
        <w:t>.</w:t>
      </w:r>
      <w:r w:rsidR="006376E7" w:rsidRPr="00ED6E5A">
        <w:rPr>
          <w:rFonts w:asciiTheme="minorHAnsi" w:hAnsiTheme="minorHAnsi"/>
          <w:color w:val="auto"/>
          <w:szCs w:val="24"/>
        </w:rPr>
        <w:t xml:space="preserve"> </w:t>
      </w:r>
    </w:p>
    <w:p w:rsidR="006376E7" w:rsidRPr="004227E0" w:rsidRDefault="006376E7" w:rsidP="009F6765">
      <w:pPr>
        <w:jc w:val="left"/>
        <w:rPr>
          <w:rFonts w:asciiTheme="minorHAnsi" w:hAnsiTheme="minorHAnsi"/>
          <w:i/>
          <w:color w:val="auto"/>
          <w:szCs w:val="24"/>
        </w:rPr>
      </w:pPr>
      <w:r w:rsidRPr="004227E0">
        <w:rPr>
          <w:rFonts w:asciiTheme="minorHAnsi" w:hAnsiTheme="minorHAnsi"/>
          <w:b/>
          <w:i/>
          <w:color w:val="auto"/>
          <w:szCs w:val="24"/>
        </w:rPr>
        <w:t>Points to note:</w:t>
      </w:r>
    </w:p>
    <w:p w:rsidR="008E482E" w:rsidRPr="00ED6E5A" w:rsidRDefault="009C330D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There has been an increase in funds after accruals and adjustments of £1161</w:t>
      </w:r>
    </w:p>
    <w:p w:rsidR="008E482E" w:rsidRPr="00ED6E5A" w:rsidRDefault="008E482E" w:rsidP="009F6765">
      <w:pPr>
        <w:jc w:val="left"/>
        <w:rPr>
          <w:rFonts w:asciiTheme="minorHAnsi" w:hAnsiTheme="minorHAnsi"/>
          <w:color w:val="auto"/>
          <w:szCs w:val="24"/>
        </w:rPr>
      </w:pPr>
    </w:p>
    <w:p w:rsidR="008E482E" w:rsidRPr="00372364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 xml:space="preserve">4. </w:t>
      </w:r>
      <w:r w:rsidR="009C330D">
        <w:rPr>
          <w:rFonts w:asciiTheme="minorHAnsi" w:hAnsiTheme="minorHAnsi"/>
          <w:color w:val="auto"/>
          <w:szCs w:val="24"/>
        </w:rPr>
        <w:t xml:space="preserve"> </w:t>
      </w:r>
      <w:r w:rsidR="009C330D">
        <w:rPr>
          <w:rFonts w:asciiTheme="minorHAnsi" w:hAnsiTheme="minorHAnsi"/>
          <w:b/>
          <w:i/>
          <w:color w:val="auto"/>
          <w:szCs w:val="24"/>
        </w:rPr>
        <w:t>Coaches report</w:t>
      </w:r>
      <w:r w:rsidR="00372364">
        <w:rPr>
          <w:rFonts w:asciiTheme="minorHAnsi" w:hAnsiTheme="minorHAnsi"/>
          <w:b/>
          <w:i/>
          <w:color w:val="auto"/>
          <w:szCs w:val="24"/>
        </w:rPr>
        <w:t xml:space="preserve"> </w:t>
      </w:r>
      <w:r w:rsidR="00372364">
        <w:rPr>
          <w:rFonts w:asciiTheme="minorHAnsi" w:hAnsiTheme="minorHAnsi"/>
          <w:color w:val="auto"/>
          <w:szCs w:val="24"/>
        </w:rPr>
        <w:t>was read at meeting.</w:t>
      </w:r>
    </w:p>
    <w:p w:rsidR="008E482E" w:rsidRPr="004227E0" w:rsidRDefault="008E482E" w:rsidP="009F6765">
      <w:pPr>
        <w:jc w:val="left"/>
        <w:rPr>
          <w:rFonts w:asciiTheme="minorHAnsi" w:hAnsiTheme="minorHAnsi"/>
          <w:b/>
          <w:i/>
          <w:color w:val="auto"/>
          <w:szCs w:val="24"/>
        </w:rPr>
      </w:pPr>
      <w:r w:rsidRPr="004227E0">
        <w:rPr>
          <w:rFonts w:asciiTheme="minorHAnsi" w:hAnsiTheme="minorHAnsi"/>
          <w:b/>
          <w:i/>
          <w:color w:val="auto"/>
          <w:szCs w:val="24"/>
        </w:rPr>
        <w:t>Points to note:</w:t>
      </w:r>
    </w:p>
    <w:p w:rsidR="008E482E" w:rsidRPr="00ED6E5A" w:rsidRDefault="008E482E" w:rsidP="009F6765">
      <w:pPr>
        <w:jc w:val="left"/>
        <w:rPr>
          <w:rFonts w:asciiTheme="minorHAnsi" w:hAnsiTheme="minorHAnsi"/>
          <w:color w:val="auto"/>
          <w:szCs w:val="24"/>
        </w:rPr>
      </w:pPr>
      <w:r w:rsidRPr="00ED6E5A">
        <w:rPr>
          <w:rFonts w:asciiTheme="minorHAnsi" w:hAnsiTheme="minorHAnsi"/>
          <w:color w:val="auto"/>
          <w:szCs w:val="24"/>
        </w:rPr>
        <w:t xml:space="preserve">North Cornwall Dragons Presentation Evening will be at </w:t>
      </w:r>
      <w:r w:rsidR="00CE1617">
        <w:rPr>
          <w:rFonts w:asciiTheme="minorHAnsi" w:hAnsiTheme="minorHAnsi"/>
          <w:color w:val="auto"/>
          <w:szCs w:val="24"/>
        </w:rPr>
        <w:t>Bodmin Football Ground Friday 9</w:t>
      </w:r>
      <w:r w:rsidR="00CE1617" w:rsidRPr="00CE1617">
        <w:rPr>
          <w:rFonts w:asciiTheme="minorHAnsi" w:hAnsiTheme="minorHAnsi"/>
          <w:color w:val="auto"/>
          <w:szCs w:val="24"/>
          <w:vertAlign w:val="superscript"/>
        </w:rPr>
        <w:t>th</w:t>
      </w:r>
      <w:r w:rsidR="00CE1617">
        <w:rPr>
          <w:rFonts w:asciiTheme="minorHAnsi" w:hAnsiTheme="minorHAnsi"/>
          <w:color w:val="auto"/>
          <w:szCs w:val="24"/>
        </w:rPr>
        <w:t xml:space="preserve"> December</w:t>
      </w:r>
    </w:p>
    <w:p w:rsidR="008E482E" w:rsidRPr="00ED6E5A" w:rsidRDefault="008E482E" w:rsidP="009F6765">
      <w:pPr>
        <w:jc w:val="left"/>
        <w:rPr>
          <w:rFonts w:asciiTheme="minorHAnsi" w:hAnsiTheme="minorHAnsi"/>
          <w:color w:val="auto"/>
          <w:szCs w:val="24"/>
        </w:rPr>
      </w:pPr>
      <w:r w:rsidRPr="00ED6E5A">
        <w:rPr>
          <w:rFonts w:asciiTheme="minorHAnsi" w:hAnsiTheme="minorHAnsi"/>
          <w:color w:val="auto"/>
          <w:szCs w:val="24"/>
        </w:rPr>
        <w:t xml:space="preserve">North Cornwall Dragons Open Meet will be </w:t>
      </w:r>
      <w:r w:rsidR="00CE1617">
        <w:rPr>
          <w:rFonts w:asciiTheme="minorHAnsi" w:hAnsiTheme="minorHAnsi"/>
          <w:color w:val="auto"/>
          <w:szCs w:val="24"/>
        </w:rPr>
        <w:t>5</w:t>
      </w:r>
      <w:r w:rsidR="00CE1617" w:rsidRPr="00CE1617">
        <w:rPr>
          <w:rFonts w:asciiTheme="minorHAnsi" w:hAnsiTheme="minorHAnsi"/>
          <w:color w:val="auto"/>
          <w:szCs w:val="24"/>
          <w:vertAlign w:val="superscript"/>
        </w:rPr>
        <w:t>th</w:t>
      </w:r>
      <w:r w:rsidR="00CE1617">
        <w:rPr>
          <w:rFonts w:asciiTheme="minorHAnsi" w:hAnsiTheme="minorHAnsi"/>
          <w:color w:val="auto"/>
          <w:szCs w:val="24"/>
        </w:rPr>
        <w:t xml:space="preserve"> &amp; 6</w:t>
      </w:r>
      <w:r w:rsidR="00CE1617" w:rsidRPr="00CE1617">
        <w:rPr>
          <w:rFonts w:asciiTheme="minorHAnsi" w:hAnsiTheme="minorHAnsi"/>
          <w:color w:val="auto"/>
          <w:szCs w:val="24"/>
          <w:vertAlign w:val="superscript"/>
        </w:rPr>
        <w:t>th</w:t>
      </w:r>
      <w:r w:rsidR="00CE1617">
        <w:rPr>
          <w:rFonts w:asciiTheme="minorHAnsi" w:hAnsiTheme="minorHAnsi"/>
          <w:color w:val="auto"/>
          <w:szCs w:val="24"/>
        </w:rPr>
        <w:t xml:space="preserve"> November</w:t>
      </w:r>
      <w:r w:rsidRPr="00ED6E5A">
        <w:rPr>
          <w:rFonts w:asciiTheme="minorHAnsi" w:hAnsiTheme="minorHAnsi"/>
          <w:color w:val="auto"/>
          <w:szCs w:val="24"/>
        </w:rPr>
        <w:t>, please attend if you can as this promotes our club.</w:t>
      </w:r>
    </w:p>
    <w:p w:rsidR="002817E2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Club Championships will be 10</w:t>
      </w:r>
      <w:r w:rsidRPr="00CE1617">
        <w:rPr>
          <w:rFonts w:asciiTheme="minorHAnsi" w:hAnsiTheme="minorHAnsi"/>
          <w:color w:val="auto"/>
          <w:szCs w:val="24"/>
          <w:vertAlign w:val="superscript"/>
        </w:rPr>
        <w:t>th</w:t>
      </w:r>
      <w:r>
        <w:rPr>
          <w:rFonts w:asciiTheme="minorHAnsi" w:hAnsiTheme="minorHAnsi"/>
          <w:color w:val="auto"/>
          <w:szCs w:val="24"/>
        </w:rPr>
        <w:t xml:space="preserve"> &amp; 11</w:t>
      </w:r>
      <w:r w:rsidRPr="00CE1617">
        <w:rPr>
          <w:rFonts w:asciiTheme="minorHAnsi" w:hAnsiTheme="minorHAnsi"/>
          <w:color w:val="auto"/>
          <w:szCs w:val="24"/>
          <w:vertAlign w:val="superscript"/>
        </w:rPr>
        <w:t>th</w:t>
      </w:r>
      <w:r>
        <w:rPr>
          <w:rFonts w:asciiTheme="minorHAnsi" w:hAnsiTheme="minorHAnsi"/>
          <w:color w:val="auto"/>
          <w:szCs w:val="24"/>
        </w:rPr>
        <w:t xml:space="preserve"> September with the Long Distance meet to be 25</w:t>
      </w:r>
      <w:r w:rsidRPr="00CE1617">
        <w:rPr>
          <w:rFonts w:asciiTheme="minorHAnsi" w:hAnsiTheme="minorHAnsi"/>
          <w:color w:val="auto"/>
          <w:szCs w:val="24"/>
          <w:vertAlign w:val="superscript"/>
        </w:rPr>
        <w:t>th</w:t>
      </w:r>
      <w:r>
        <w:rPr>
          <w:rFonts w:asciiTheme="minorHAnsi" w:hAnsiTheme="minorHAnsi"/>
          <w:color w:val="auto"/>
          <w:szCs w:val="24"/>
        </w:rPr>
        <w:t xml:space="preserve"> September.</w:t>
      </w:r>
    </w:p>
    <w:p w:rsidR="00CE1617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CCASA Development Gala will be 20</w:t>
      </w:r>
      <w:r w:rsidRPr="00CE1617">
        <w:rPr>
          <w:rFonts w:asciiTheme="minorHAnsi" w:hAnsiTheme="minorHAnsi"/>
          <w:color w:val="auto"/>
          <w:szCs w:val="24"/>
          <w:vertAlign w:val="superscript"/>
        </w:rPr>
        <w:t>th</w:t>
      </w:r>
      <w:r>
        <w:rPr>
          <w:rFonts w:asciiTheme="minorHAnsi" w:hAnsiTheme="minorHAnsi"/>
          <w:color w:val="auto"/>
          <w:szCs w:val="24"/>
        </w:rPr>
        <w:t xml:space="preserve"> November at Dragon Leisure Centre.</w:t>
      </w:r>
    </w:p>
    <w:p w:rsidR="00CE1617" w:rsidRPr="00ED6E5A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Details of all competitions will appear on our website.</w:t>
      </w:r>
    </w:p>
    <w:p w:rsidR="002817E2" w:rsidRPr="00ED6E5A" w:rsidRDefault="002817E2" w:rsidP="009F6765">
      <w:pPr>
        <w:jc w:val="left"/>
        <w:rPr>
          <w:rFonts w:asciiTheme="minorHAnsi" w:hAnsiTheme="minorHAnsi"/>
          <w:color w:val="auto"/>
          <w:szCs w:val="24"/>
        </w:rPr>
      </w:pPr>
    </w:p>
    <w:p w:rsidR="002817E2" w:rsidRPr="00ED6E5A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Swim21 was achieved in March 2016.  Well done to all those involved and thanks for your hard work.</w:t>
      </w:r>
    </w:p>
    <w:p w:rsidR="002817E2" w:rsidRPr="00ED6E5A" w:rsidRDefault="002817E2" w:rsidP="009F6765">
      <w:pPr>
        <w:jc w:val="left"/>
        <w:rPr>
          <w:rFonts w:asciiTheme="minorHAnsi" w:hAnsiTheme="minorHAnsi"/>
          <w:color w:val="auto"/>
          <w:szCs w:val="24"/>
        </w:rPr>
      </w:pPr>
    </w:p>
    <w:p w:rsidR="007370AB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 xml:space="preserve">5.  </w:t>
      </w:r>
      <w:r>
        <w:rPr>
          <w:rFonts w:asciiTheme="minorHAnsi" w:hAnsiTheme="minorHAnsi"/>
          <w:b/>
          <w:i/>
          <w:color w:val="auto"/>
          <w:szCs w:val="24"/>
        </w:rPr>
        <w:t xml:space="preserve">Membership Secretaries report </w:t>
      </w:r>
      <w:r w:rsidR="007370AB">
        <w:rPr>
          <w:rFonts w:asciiTheme="minorHAnsi" w:hAnsiTheme="minorHAnsi"/>
          <w:color w:val="auto"/>
          <w:szCs w:val="24"/>
        </w:rPr>
        <w:t>was read at meeting.</w:t>
      </w:r>
    </w:p>
    <w:p w:rsidR="007370AB" w:rsidRPr="004227E0" w:rsidRDefault="007370AB" w:rsidP="009F6765">
      <w:pPr>
        <w:jc w:val="left"/>
        <w:rPr>
          <w:rFonts w:asciiTheme="minorHAnsi" w:hAnsiTheme="minorHAnsi"/>
          <w:b/>
          <w:i/>
          <w:color w:val="auto"/>
          <w:szCs w:val="24"/>
        </w:rPr>
      </w:pPr>
      <w:r w:rsidRPr="004227E0">
        <w:rPr>
          <w:rFonts w:asciiTheme="minorHAnsi" w:hAnsiTheme="minorHAnsi"/>
          <w:b/>
          <w:i/>
          <w:color w:val="auto"/>
          <w:szCs w:val="24"/>
        </w:rPr>
        <w:t>Points to note:</w:t>
      </w:r>
    </w:p>
    <w:p w:rsidR="007370AB" w:rsidRPr="007370AB" w:rsidRDefault="007370AB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An explanation </w:t>
      </w:r>
      <w:r w:rsidR="007A5185">
        <w:rPr>
          <w:rFonts w:asciiTheme="minorHAnsi" w:hAnsiTheme="minorHAnsi"/>
          <w:color w:val="auto"/>
          <w:szCs w:val="24"/>
        </w:rPr>
        <w:t xml:space="preserve">that our training fees, which directly pay for pool hire and </w:t>
      </w:r>
      <w:r w:rsidR="00731A76">
        <w:rPr>
          <w:rFonts w:asciiTheme="minorHAnsi" w:hAnsiTheme="minorHAnsi"/>
          <w:color w:val="auto"/>
          <w:szCs w:val="24"/>
        </w:rPr>
        <w:t>coaches’</w:t>
      </w:r>
      <w:r w:rsidR="007A5185">
        <w:rPr>
          <w:rFonts w:asciiTheme="minorHAnsi" w:hAnsiTheme="minorHAnsi"/>
          <w:color w:val="auto"/>
          <w:szCs w:val="24"/>
        </w:rPr>
        <w:t xml:space="preserve"> salaries, and memberships fees (subs), which give the member </w:t>
      </w:r>
      <w:r w:rsidR="00731A76">
        <w:rPr>
          <w:rFonts w:asciiTheme="minorHAnsi" w:hAnsiTheme="minorHAnsi"/>
          <w:color w:val="auto"/>
          <w:szCs w:val="24"/>
        </w:rPr>
        <w:t>access</w:t>
      </w:r>
      <w:r w:rsidR="007A5185">
        <w:rPr>
          <w:rFonts w:asciiTheme="minorHAnsi" w:hAnsiTheme="minorHAnsi"/>
          <w:color w:val="auto"/>
          <w:szCs w:val="24"/>
        </w:rPr>
        <w:t xml:space="preserve"> to ASA insurance cover and benefits</w:t>
      </w:r>
      <w:r w:rsidR="00731A76">
        <w:rPr>
          <w:rFonts w:asciiTheme="minorHAnsi" w:hAnsiTheme="minorHAnsi"/>
          <w:color w:val="auto"/>
          <w:szCs w:val="24"/>
        </w:rPr>
        <w:t>, need to be paid</w:t>
      </w:r>
      <w:r>
        <w:rPr>
          <w:rFonts w:asciiTheme="minorHAnsi" w:hAnsiTheme="minorHAnsi"/>
          <w:color w:val="auto"/>
          <w:szCs w:val="24"/>
        </w:rPr>
        <w:t xml:space="preserve"> on time</w:t>
      </w:r>
      <w:r w:rsidR="00731A76">
        <w:rPr>
          <w:rFonts w:asciiTheme="minorHAnsi" w:hAnsiTheme="minorHAnsi"/>
          <w:color w:val="auto"/>
          <w:szCs w:val="24"/>
        </w:rPr>
        <w:t xml:space="preserve"> and preferably by standing order</w:t>
      </w:r>
      <w:r>
        <w:rPr>
          <w:rFonts w:asciiTheme="minorHAnsi" w:hAnsiTheme="minorHAnsi"/>
          <w:color w:val="auto"/>
          <w:szCs w:val="24"/>
        </w:rPr>
        <w:t xml:space="preserve">.  No increase in either is required for the time being. </w:t>
      </w:r>
    </w:p>
    <w:p w:rsidR="007370AB" w:rsidRDefault="007370AB" w:rsidP="009F6765">
      <w:pPr>
        <w:jc w:val="left"/>
        <w:rPr>
          <w:rFonts w:asciiTheme="minorHAnsi" w:hAnsiTheme="minorHAnsi"/>
          <w:color w:val="auto"/>
          <w:szCs w:val="24"/>
        </w:rPr>
      </w:pPr>
    </w:p>
    <w:p w:rsidR="00ED6E5A" w:rsidRDefault="00CE1617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>6.</w:t>
      </w:r>
      <w:r w:rsidR="00ED6E5A" w:rsidRPr="00ED6E5A">
        <w:rPr>
          <w:rFonts w:asciiTheme="minorHAnsi" w:hAnsiTheme="minorHAnsi"/>
          <w:b/>
          <w:color w:val="auto"/>
          <w:szCs w:val="24"/>
        </w:rPr>
        <w:t xml:space="preserve">  </w:t>
      </w:r>
      <w:r w:rsidR="00ED6E5A" w:rsidRPr="00ED6E5A">
        <w:rPr>
          <w:rFonts w:asciiTheme="minorHAnsi" w:hAnsiTheme="minorHAnsi"/>
          <w:color w:val="auto"/>
          <w:szCs w:val="24"/>
        </w:rPr>
        <w:t>Officers were re-elected or elected to the committee</w:t>
      </w:r>
      <w:r w:rsidR="00731A76">
        <w:rPr>
          <w:rFonts w:asciiTheme="minorHAnsi" w:hAnsiTheme="minorHAnsi"/>
          <w:color w:val="auto"/>
          <w:szCs w:val="24"/>
        </w:rPr>
        <w:t>.</w:t>
      </w:r>
    </w:p>
    <w:p w:rsidR="00ED6E5A" w:rsidRDefault="00ED6E5A" w:rsidP="009F6765">
      <w:pPr>
        <w:jc w:val="left"/>
        <w:rPr>
          <w:rFonts w:asciiTheme="minorHAnsi" w:hAnsiTheme="minorHAnsi"/>
          <w:color w:val="auto"/>
          <w:szCs w:val="24"/>
        </w:rPr>
      </w:pPr>
    </w:p>
    <w:p w:rsidR="00ED6E5A" w:rsidRDefault="007370AB" w:rsidP="009F6765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>7.</w:t>
      </w:r>
      <w:r w:rsidR="00ED6E5A">
        <w:rPr>
          <w:rFonts w:asciiTheme="minorHAnsi" w:hAnsiTheme="minorHAnsi"/>
          <w:b/>
          <w:color w:val="auto"/>
          <w:szCs w:val="24"/>
        </w:rPr>
        <w:t xml:space="preserve">  </w:t>
      </w:r>
      <w:r w:rsidR="00ED6E5A" w:rsidRPr="004227E0">
        <w:rPr>
          <w:rFonts w:asciiTheme="minorHAnsi" w:hAnsiTheme="minorHAnsi"/>
          <w:b/>
          <w:i/>
          <w:color w:val="auto"/>
          <w:szCs w:val="24"/>
        </w:rPr>
        <w:t>Any other business:</w:t>
      </w:r>
    </w:p>
    <w:p w:rsidR="00C80BB4" w:rsidRPr="00C80BB4" w:rsidRDefault="007370AB" w:rsidP="00C80BB4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All other items apart from training and membership fees to be paid to fundraising account going forward.  Alternative method for paying for competitions to be investigated, possibly PayPal</w:t>
      </w:r>
      <w:r w:rsidR="00731A76">
        <w:rPr>
          <w:rFonts w:asciiTheme="minorHAnsi" w:hAnsiTheme="minorHAnsi"/>
          <w:color w:val="auto"/>
          <w:szCs w:val="24"/>
        </w:rPr>
        <w:t>.</w:t>
      </w:r>
    </w:p>
    <w:p w:rsidR="00C80BB4" w:rsidRPr="00C80BB4" w:rsidRDefault="00ED6E5A" w:rsidP="00C80BB4">
      <w:pPr>
        <w:jc w:val="left"/>
        <w:rPr>
          <w:rFonts w:asciiTheme="minorHAnsi" w:hAnsiTheme="minorHAnsi"/>
          <w:color w:val="auto"/>
          <w:szCs w:val="24"/>
        </w:rPr>
      </w:pPr>
      <w:r w:rsidRPr="00C80BB4">
        <w:rPr>
          <w:rFonts w:asciiTheme="minorHAnsi" w:hAnsiTheme="minorHAnsi"/>
          <w:color w:val="auto"/>
          <w:szCs w:val="24"/>
        </w:rPr>
        <w:t>Meets and kit to be adve</w:t>
      </w:r>
      <w:r w:rsidR="00C80BB4" w:rsidRPr="00C80BB4">
        <w:rPr>
          <w:rFonts w:asciiTheme="minorHAnsi" w:hAnsiTheme="minorHAnsi"/>
          <w:color w:val="auto"/>
          <w:szCs w:val="24"/>
        </w:rPr>
        <w:t>rtised on club website and social media as well as by email.</w:t>
      </w:r>
    </w:p>
    <w:p w:rsidR="00C80BB4" w:rsidRDefault="00C80BB4" w:rsidP="00C80BB4">
      <w:pPr>
        <w:jc w:val="left"/>
        <w:rPr>
          <w:rFonts w:asciiTheme="minorHAnsi" w:hAnsiTheme="minorHAnsi"/>
          <w:color w:val="auto"/>
          <w:szCs w:val="24"/>
        </w:rPr>
      </w:pPr>
      <w:r w:rsidRPr="00C80BB4">
        <w:rPr>
          <w:rFonts w:asciiTheme="minorHAnsi" w:hAnsiTheme="minorHAnsi"/>
          <w:color w:val="auto"/>
          <w:szCs w:val="24"/>
        </w:rPr>
        <w:t>Look into possibility of a Masters session at Bodmin.  Masters at Wadebridge is always well attended.</w:t>
      </w:r>
    </w:p>
    <w:p w:rsidR="004227E0" w:rsidRDefault="00C80BB4" w:rsidP="004227E0">
      <w:pPr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We are looking into becoming a member of the Children’s University.  More info to follow.</w:t>
      </w:r>
    </w:p>
    <w:p w:rsid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F36A35" w:rsidRP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  <w:r w:rsidRPr="004227E0">
        <w:rPr>
          <w:rFonts w:asciiTheme="minorHAnsi" w:hAnsiTheme="minorHAnsi"/>
          <w:b/>
          <w:color w:val="auto"/>
          <w:szCs w:val="24"/>
        </w:rPr>
        <w:t>8.</w:t>
      </w:r>
      <w:r>
        <w:rPr>
          <w:rFonts w:asciiTheme="minorHAnsi" w:hAnsiTheme="minorHAnsi"/>
          <w:color w:val="auto"/>
          <w:szCs w:val="24"/>
        </w:rPr>
        <w:t xml:space="preserve"> </w:t>
      </w:r>
      <w:r w:rsidR="00C80BB4" w:rsidRPr="004227E0">
        <w:rPr>
          <w:rFonts w:asciiTheme="minorHAnsi" w:hAnsiTheme="minorHAnsi"/>
          <w:color w:val="auto"/>
          <w:szCs w:val="24"/>
        </w:rPr>
        <w:t xml:space="preserve">Meeting closed </w:t>
      </w:r>
      <w:r w:rsidR="007370AB" w:rsidRPr="004227E0">
        <w:rPr>
          <w:rFonts w:asciiTheme="minorHAnsi" w:hAnsiTheme="minorHAnsi"/>
          <w:color w:val="auto"/>
          <w:szCs w:val="24"/>
        </w:rPr>
        <w:t>7pm</w:t>
      </w:r>
    </w:p>
    <w:p w:rsid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4227E0" w:rsidRPr="004227E0" w:rsidRDefault="004227E0" w:rsidP="004227E0">
      <w:pPr>
        <w:jc w:val="left"/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36A35" w:rsidRDefault="00F36A35" w:rsidP="00FB50AF">
      <w:pPr>
        <w:rPr>
          <w:rFonts w:asciiTheme="minorHAnsi" w:hAnsiTheme="minorHAnsi"/>
          <w:color w:val="auto"/>
          <w:szCs w:val="24"/>
        </w:rPr>
      </w:pPr>
    </w:p>
    <w:p w:rsidR="00FB50AF" w:rsidRDefault="00FB50AF" w:rsidP="00FB50AF">
      <w:pPr>
        <w:rPr>
          <w:rFonts w:asciiTheme="minorHAnsi" w:hAnsiTheme="minorHAnsi"/>
          <w:color w:val="auto"/>
          <w:szCs w:val="24"/>
        </w:rPr>
      </w:pPr>
    </w:p>
    <w:p w:rsidR="00F26B3B" w:rsidRDefault="00F26B3B" w:rsidP="00F26B3B">
      <w:pPr>
        <w:jc w:val="center"/>
        <w:rPr>
          <w:rFonts w:ascii="Century Gothic" w:hAnsi="Century Gothic"/>
          <w:color w:val="auto"/>
          <w:sz w:val="20"/>
          <w:szCs w:val="20"/>
        </w:rPr>
      </w:pPr>
    </w:p>
    <w:p w:rsidR="00FB50AF" w:rsidRDefault="00F26B3B" w:rsidP="00F26B3B">
      <w:pPr>
        <w:jc w:val="center"/>
        <w:rPr>
          <w:rFonts w:ascii="Century Gothic" w:hAnsi="Century Gothic"/>
          <w:color w:val="auto"/>
          <w:sz w:val="20"/>
          <w:szCs w:val="20"/>
        </w:rPr>
      </w:pPr>
      <w:r w:rsidRPr="00F26B3B">
        <w:rPr>
          <w:rFonts w:ascii="Century Gothic" w:hAnsi="Century Gothic"/>
          <w:color w:val="auto"/>
          <w:sz w:val="20"/>
          <w:szCs w:val="20"/>
        </w:rPr>
        <w:t xml:space="preserve">Headquarters:  </w:t>
      </w:r>
      <w:r>
        <w:rPr>
          <w:rFonts w:ascii="Century Gothic" w:hAnsi="Century Gothic"/>
          <w:color w:val="auto"/>
          <w:sz w:val="20"/>
          <w:szCs w:val="20"/>
        </w:rPr>
        <w:t xml:space="preserve">                                </w:t>
      </w:r>
      <w:r w:rsidRPr="00F26B3B">
        <w:rPr>
          <w:rFonts w:ascii="Century Gothic" w:hAnsi="Century Gothic"/>
          <w:color w:val="auto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FB50AF" w:rsidRDefault="00FB50AF" w:rsidP="00FB50AF">
      <w:pPr>
        <w:spacing w:after="200"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Bodmin D</w:t>
      </w:r>
      <w:r w:rsidRPr="00F26B3B">
        <w:rPr>
          <w:rFonts w:ascii="Century Gothic" w:hAnsi="Century Gothic"/>
          <w:color w:val="auto"/>
          <w:sz w:val="20"/>
          <w:szCs w:val="20"/>
        </w:rPr>
        <w:t>ragons Leisure Centre</w:t>
      </w:r>
      <w:r>
        <w:rPr>
          <w:rFonts w:ascii="Century Gothic" w:hAnsi="Century Gothic"/>
          <w:color w:val="auto"/>
          <w:sz w:val="20"/>
          <w:szCs w:val="20"/>
        </w:rPr>
        <w:t xml:space="preserve">   </w:t>
      </w:r>
      <w:r w:rsidRPr="00F26B3B">
        <w:rPr>
          <w:rFonts w:ascii="Century Gothic" w:hAnsi="Century Gothic"/>
          <w:color w:val="auto"/>
          <w:sz w:val="20"/>
          <w:szCs w:val="20"/>
        </w:rPr>
        <w:t>Lostwithiel Road</w:t>
      </w:r>
      <w:r>
        <w:rPr>
          <w:rFonts w:ascii="Century Gothic" w:hAnsi="Century Gothic"/>
          <w:color w:val="auto"/>
          <w:sz w:val="20"/>
          <w:szCs w:val="20"/>
        </w:rPr>
        <w:t xml:space="preserve">  </w:t>
      </w:r>
      <w:r w:rsidRPr="00F26B3B">
        <w:rPr>
          <w:rFonts w:ascii="Century Gothic" w:hAnsi="Century Gothic"/>
          <w:color w:val="auto"/>
          <w:sz w:val="20"/>
          <w:szCs w:val="20"/>
        </w:rPr>
        <w:t xml:space="preserve"> Bodmin  </w:t>
      </w:r>
      <w:r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F26B3B">
        <w:rPr>
          <w:rFonts w:ascii="Century Gothic" w:hAnsi="Century Gothic"/>
          <w:color w:val="auto"/>
          <w:sz w:val="20"/>
          <w:szCs w:val="20"/>
        </w:rPr>
        <w:t xml:space="preserve">Cornwall </w:t>
      </w:r>
      <w:r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F26B3B">
        <w:rPr>
          <w:rFonts w:ascii="Century Gothic" w:hAnsi="Century Gothic"/>
          <w:color w:val="auto"/>
          <w:sz w:val="20"/>
          <w:szCs w:val="20"/>
        </w:rPr>
        <w:t xml:space="preserve"> PL311DE</w:t>
      </w:r>
      <w:r>
        <w:rPr>
          <w:rFonts w:ascii="Century Gothic" w:hAnsi="Century Gothic"/>
          <w:color w:val="auto"/>
          <w:sz w:val="20"/>
          <w:szCs w:val="20"/>
        </w:rPr>
        <w:t xml:space="preserve"> </w:t>
      </w:r>
    </w:p>
    <w:sectPr w:rsidR="00FB50AF" w:rsidSect="00C43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44E2"/>
    <w:multiLevelType w:val="multilevel"/>
    <w:tmpl w:val="8DFC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75245"/>
    <w:multiLevelType w:val="hybridMultilevel"/>
    <w:tmpl w:val="DD243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727E72"/>
    <w:multiLevelType w:val="hybridMultilevel"/>
    <w:tmpl w:val="038A4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73762"/>
    <w:multiLevelType w:val="hybridMultilevel"/>
    <w:tmpl w:val="EE1E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C6A3C"/>
    <w:multiLevelType w:val="hybridMultilevel"/>
    <w:tmpl w:val="77160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3E"/>
    <w:rsid w:val="00031BDD"/>
    <w:rsid w:val="001670DD"/>
    <w:rsid w:val="002817E2"/>
    <w:rsid w:val="00372364"/>
    <w:rsid w:val="003E6F45"/>
    <w:rsid w:val="004227E0"/>
    <w:rsid w:val="004C2C43"/>
    <w:rsid w:val="005A19AC"/>
    <w:rsid w:val="005F4E69"/>
    <w:rsid w:val="006376E7"/>
    <w:rsid w:val="00731A76"/>
    <w:rsid w:val="007370AB"/>
    <w:rsid w:val="007A5185"/>
    <w:rsid w:val="008E482E"/>
    <w:rsid w:val="009C330D"/>
    <w:rsid w:val="009F6765"/>
    <w:rsid w:val="00B84843"/>
    <w:rsid w:val="00BE7633"/>
    <w:rsid w:val="00BF6FC2"/>
    <w:rsid w:val="00C43B3E"/>
    <w:rsid w:val="00C46EFE"/>
    <w:rsid w:val="00C7742C"/>
    <w:rsid w:val="00C80BB4"/>
    <w:rsid w:val="00CE04F0"/>
    <w:rsid w:val="00CE1617"/>
    <w:rsid w:val="00DA3A43"/>
    <w:rsid w:val="00ED6E5A"/>
    <w:rsid w:val="00F26B3B"/>
    <w:rsid w:val="00F35F84"/>
    <w:rsid w:val="00F36A35"/>
    <w:rsid w:val="00F4104D"/>
    <w:rsid w:val="00F7310D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3E"/>
    <w:pPr>
      <w:spacing w:after="0" w:line="240" w:lineRule="auto"/>
      <w:jc w:val="both"/>
    </w:pPr>
    <w:rPr>
      <w:rFonts w:ascii="Times New Roman" w:eastAsia="Times New Roman" w:hAnsi="Times New Roman" w:cs="Simplified Arabic"/>
      <w:color w:val="0000FF"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04D"/>
    <w:pPr>
      <w:spacing w:before="100" w:beforeAutospacing="1" w:after="100" w:afterAutospacing="1"/>
      <w:jc w:val="left"/>
    </w:pPr>
    <w:rPr>
      <w:rFonts w:eastAsiaTheme="minorEastAsia" w:cs="Times New Roman"/>
      <w:color w:val="auto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B50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3E"/>
    <w:pPr>
      <w:spacing w:after="0" w:line="240" w:lineRule="auto"/>
      <w:jc w:val="both"/>
    </w:pPr>
    <w:rPr>
      <w:rFonts w:ascii="Times New Roman" w:eastAsia="Times New Roman" w:hAnsi="Times New Roman" w:cs="Simplified Arabic"/>
      <w:color w:val="0000FF"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04D"/>
    <w:pPr>
      <w:spacing w:before="100" w:beforeAutospacing="1" w:after="100" w:afterAutospacing="1"/>
      <w:jc w:val="left"/>
    </w:pPr>
    <w:rPr>
      <w:rFonts w:eastAsiaTheme="minorEastAsia" w:cs="Times New Roman"/>
      <w:color w:val="auto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B50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9442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4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8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45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8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01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639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45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7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2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0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83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1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8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Jacquie O'Neill</cp:lastModifiedBy>
  <cp:revision>2</cp:revision>
  <cp:lastPrinted>2015-04-22T13:12:00Z</cp:lastPrinted>
  <dcterms:created xsi:type="dcterms:W3CDTF">2019-06-05T13:22:00Z</dcterms:created>
  <dcterms:modified xsi:type="dcterms:W3CDTF">2019-06-05T13:22:00Z</dcterms:modified>
</cp:coreProperties>
</file>